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D4" w:rsidRPr="00886912" w:rsidRDefault="00070CD4" w:rsidP="00070CD4">
      <w:pPr>
        <w:pStyle w:val="1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bookmarkStart w:id="0" w:name="_Toc532388816"/>
      <w:r w:rsidRPr="00886912">
        <w:rPr>
          <w:rFonts w:ascii="宋体" w:hAnsi="宋体"/>
          <w:color w:val="000000"/>
          <w:sz w:val="24"/>
          <w:szCs w:val="24"/>
        </w:rPr>
        <w:t>宜</w:t>
      </w:r>
      <w:r w:rsidRPr="00886912">
        <w:rPr>
          <w:rFonts w:ascii="宋体" w:hAnsi="宋体" w:hint="eastAsia"/>
          <w:color w:val="000000"/>
          <w:sz w:val="24"/>
          <w:szCs w:val="24"/>
        </w:rPr>
        <w:t>昌市中医医院辐射巡检仪及辐射</w:t>
      </w:r>
      <w:r>
        <w:rPr>
          <w:rFonts w:ascii="宋体" w:hAnsi="宋体" w:hint="eastAsia"/>
          <w:color w:val="000000"/>
          <w:sz w:val="24"/>
          <w:szCs w:val="24"/>
        </w:rPr>
        <w:t>报警</w:t>
      </w:r>
      <w:r w:rsidRPr="00886912">
        <w:rPr>
          <w:rFonts w:ascii="宋体" w:hAnsi="宋体" w:hint="eastAsia"/>
          <w:color w:val="000000"/>
          <w:sz w:val="24"/>
          <w:szCs w:val="24"/>
        </w:rPr>
        <w:t>仪采购项目</w:t>
      </w:r>
      <w:r>
        <w:rPr>
          <w:rFonts w:ascii="宋体" w:hAnsi="宋体" w:hint="eastAsia"/>
          <w:color w:val="000000"/>
          <w:sz w:val="24"/>
          <w:szCs w:val="24"/>
        </w:rPr>
        <w:t>（二次）</w:t>
      </w:r>
      <w:r w:rsidRPr="00070CD4">
        <w:rPr>
          <w:rFonts w:ascii="宋体" w:hAnsi="宋体" w:hint="eastAsia"/>
          <w:color w:val="000000"/>
          <w:sz w:val="24"/>
          <w:szCs w:val="24"/>
        </w:rPr>
        <w:t>询价邀请函</w:t>
      </w:r>
      <w:bookmarkEnd w:id="0"/>
    </w:p>
    <w:p w:rsidR="00070CD4" w:rsidRPr="00886912" w:rsidRDefault="00070CD4" w:rsidP="00070CD4">
      <w:pPr>
        <w:ind w:left="1" w:firstLineChars="200" w:firstLine="480"/>
        <w:jc w:val="left"/>
        <w:rPr>
          <w:rFonts w:ascii="宋体" w:hAnsi="宋体" w:hint="eastAsia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宜昌市中医医院对辐射巡检仪及辐射</w:t>
      </w:r>
      <w:r>
        <w:rPr>
          <w:rFonts w:ascii="宋体" w:hAnsi="宋体" w:hint="eastAsia"/>
          <w:color w:val="000000"/>
          <w:sz w:val="24"/>
          <w:szCs w:val="24"/>
        </w:rPr>
        <w:t>报警</w:t>
      </w:r>
      <w:r w:rsidRPr="00886912">
        <w:rPr>
          <w:rFonts w:ascii="宋体" w:hAnsi="宋体" w:hint="eastAsia"/>
          <w:color w:val="000000"/>
          <w:sz w:val="24"/>
          <w:szCs w:val="24"/>
        </w:rPr>
        <w:t>仪采购项目</w:t>
      </w:r>
      <w:r>
        <w:rPr>
          <w:rFonts w:ascii="宋体" w:hAnsi="宋体" w:hint="eastAsia"/>
          <w:color w:val="000000"/>
          <w:sz w:val="24"/>
          <w:szCs w:val="24"/>
        </w:rPr>
        <w:t>（二次）</w:t>
      </w:r>
      <w:r w:rsidRPr="00886912">
        <w:rPr>
          <w:rFonts w:ascii="宋体" w:hAnsi="宋体" w:hint="eastAsia"/>
          <w:color w:val="000000"/>
          <w:sz w:val="24"/>
          <w:szCs w:val="24"/>
        </w:rPr>
        <w:t>进行公开询价采购，现邀请合格的供应商前来洽谈。</w:t>
      </w:r>
    </w:p>
    <w:p w:rsidR="00070CD4" w:rsidRPr="00886912" w:rsidRDefault="00070CD4" w:rsidP="00070CD4">
      <w:pPr>
        <w:rPr>
          <w:rFonts w:ascii="黑体" w:eastAsia="黑体" w:hAnsi="黑体"/>
          <w:color w:val="000000"/>
          <w:sz w:val="44"/>
          <w:szCs w:val="44"/>
        </w:rPr>
      </w:pPr>
      <w:r w:rsidRPr="00886912">
        <w:rPr>
          <w:rFonts w:ascii="黑体" w:eastAsia="黑体" w:hAnsi="黑体"/>
          <w:b/>
          <w:color w:val="000000"/>
          <w:sz w:val="24"/>
          <w:szCs w:val="24"/>
        </w:rPr>
        <w:t>一、采购项目编号：</w:t>
      </w:r>
      <w:r w:rsidRPr="00886912">
        <w:rPr>
          <w:rFonts w:ascii="宋体" w:hAnsi="宋体" w:hint="eastAsia"/>
          <w:color w:val="000000"/>
          <w:sz w:val="24"/>
          <w:szCs w:val="24"/>
        </w:rPr>
        <w:t>ZYZ-01-20230818</w:t>
      </w:r>
      <w:r>
        <w:rPr>
          <w:rFonts w:ascii="宋体" w:hAnsi="宋体" w:hint="eastAsia"/>
          <w:color w:val="000000"/>
          <w:sz w:val="24"/>
          <w:szCs w:val="24"/>
        </w:rPr>
        <w:t>（2）</w:t>
      </w:r>
    </w:p>
    <w:p w:rsidR="00070CD4" w:rsidRPr="00886912" w:rsidRDefault="00070CD4" w:rsidP="00070CD4">
      <w:pPr>
        <w:rPr>
          <w:rFonts w:ascii="宋体" w:hAnsi="宋体" w:hint="eastAsia"/>
          <w:color w:val="000000"/>
          <w:sz w:val="24"/>
          <w:szCs w:val="24"/>
        </w:rPr>
      </w:pPr>
      <w:r w:rsidRPr="00886912">
        <w:rPr>
          <w:rFonts w:ascii="黑体" w:eastAsia="黑体" w:hAnsi="黑体"/>
          <w:b/>
          <w:color w:val="000000"/>
          <w:sz w:val="24"/>
          <w:szCs w:val="24"/>
        </w:rPr>
        <w:t>二、采购项目名称：</w:t>
      </w:r>
      <w:r w:rsidRPr="00886912">
        <w:rPr>
          <w:rFonts w:ascii="宋体" w:hAnsi="宋体"/>
          <w:color w:val="000000"/>
          <w:sz w:val="24"/>
          <w:szCs w:val="24"/>
        </w:rPr>
        <w:t>宜</w:t>
      </w:r>
      <w:r w:rsidRPr="00886912">
        <w:rPr>
          <w:rFonts w:ascii="宋体" w:hAnsi="宋体" w:hint="eastAsia"/>
          <w:color w:val="000000"/>
          <w:sz w:val="24"/>
          <w:szCs w:val="24"/>
        </w:rPr>
        <w:t>昌市中医医院辐射巡检仪及辐射</w:t>
      </w:r>
      <w:r>
        <w:rPr>
          <w:rFonts w:ascii="宋体" w:hAnsi="宋体" w:hint="eastAsia"/>
          <w:color w:val="000000"/>
          <w:sz w:val="24"/>
          <w:szCs w:val="24"/>
        </w:rPr>
        <w:t>报警</w:t>
      </w:r>
      <w:r w:rsidRPr="00886912">
        <w:rPr>
          <w:rFonts w:ascii="宋体" w:hAnsi="宋体" w:hint="eastAsia"/>
          <w:color w:val="000000"/>
          <w:sz w:val="24"/>
          <w:szCs w:val="24"/>
        </w:rPr>
        <w:t>仪采购项目</w:t>
      </w:r>
      <w:r>
        <w:rPr>
          <w:rFonts w:ascii="宋体" w:hAnsi="宋体" w:hint="eastAsia"/>
          <w:color w:val="000000"/>
          <w:sz w:val="24"/>
          <w:szCs w:val="24"/>
        </w:rPr>
        <w:t>（二次）</w:t>
      </w:r>
    </w:p>
    <w:p w:rsidR="00070CD4" w:rsidRPr="00886912" w:rsidRDefault="00070CD4" w:rsidP="00070CD4">
      <w:pPr>
        <w:ind w:left="1325" w:hangingChars="550" w:hanging="1325"/>
        <w:rPr>
          <w:rFonts w:ascii="宋体" w:hAnsi="宋体"/>
          <w:color w:val="000000"/>
          <w:sz w:val="24"/>
          <w:szCs w:val="24"/>
        </w:rPr>
      </w:pPr>
      <w:r w:rsidRPr="00886912">
        <w:rPr>
          <w:rFonts w:ascii="黑体" w:eastAsia="黑体" w:hAnsi="黑体"/>
          <w:b/>
          <w:color w:val="000000"/>
          <w:sz w:val="24"/>
          <w:szCs w:val="24"/>
        </w:rPr>
        <w:t>三、采购项目</w:t>
      </w:r>
      <w:r w:rsidRPr="00886912">
        <w:rPr>
          <w:rFonts w:ascii="黑体" w:eastAsia="黑体" w:hAnsi="黑体" w:hint="eastAsia"/>
          <w:b/>
          <w:color w:val="000000"/>
          <w:sz w:val="24"/>
          <w:szCs w:val="24"/>
        </w:rPr>
        <w:t>控制价</w:t>
      </w:r>
      <w:r w:rsidRPr="00886912">
        <w:rPr>
          <w:rFonts w:ascii="黑体" w:eastAsia="黑体" w:hAnsi="黑体"/>
          <w:b/>
          <w:color w:val="000000"/>
          <w:sz w:val="24"/>
          <w:szCs w:val="24"/>
        </w:rPr>
        <w:t>：</w:t>
      </w:r>
      <w:r w:rsidRPr="00886912"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 w:hint="eastAsia"/>
          <w:color w:val="000000"/>
          <w:sz w:val="24"/>
          <w:szCs w:val="24"/>
        </w:rPr>
        <w:t>5</w:t>
      </w:r>
      <w:r w:rsidRPr="00886912">
        <w:rPr>
          <w:rFonts w:ascii="宋体" w:hAnsi="宋体" w:hint="eastAsia"/>
          <w:color w:val="000000"/>
          <w:sz w:val="24"/>
          <w:szCs w:val="24"/>
        </w:rPr>
        <w:t>000元</w:t>
      </w:r>
      <w:r>
        <w:rPr>
          <w:rFonts w:ascii="宋体" w:hAnsi="宋体" w:hint="eastAsia"/>
          <w:color w:val="000000"/>
          <w:sz w:val="24"/>
          <w:szCs w:val="24"/>
        </w:rPr>
        <w:t>（大写人民币肆万伍仟元整）</w:t>
      </w:r>
    </w:p>
    <w:p w:rsidR="00070CD4" w:rsidRPr="00886912" w:rsidRDefault="00070CD4" w:rsidP="00070CD4">
      <w:pPr>
        <w:rPr>
          <w:rFonts w:ascii="宋体" w:hAnsi="宋体" w:hint="eastAsia"/>
          <w:color w:val="000000"/>
          <w:sz w:val="24"/>
          <w:szCs w:val="24"/>
        </w:rPr>
      </w:pPr>
      <w:r w:rsidRPr="00886912">
        <w:rPr>
          <w:rFonts w:ascii="黑体" w:eastAsia="黑体" w:hAnsi="黑体"/>
          <w:b/>
          <w:color w:val="000000"/>
          <w:sz w:val="24"/>
          <w:szCs w:val="24"/>
        </w:rPr>
        <w:t>四、采购内容</w:t>
      </w:r>
      <w:r w:rsidRPr="00886912">
        <w:rPr>
          <w:rFonts w:ascii="黑体" w:eastAsia="黑体" w:hAnsi="黑体" w:hint="eastAsia"/>
          <w:b/>
          <w:color w:val="000000"/>
          <w:sz w:val="24"/>
          <w:szCs w:val="24"/>
        </w:rPr>
        <w:t>：</w:t>
      </w:r>
      <w:r w:rsidRPr="00886912">
        <w:rPr>
          <w:rFonts w:ascii="宋体" w:hAnsi="宋体" w:hint="eastAsia"/>
          <w:color w:val="000000"/>
          <w:sz w:val="24"/>
          <w:szCs w:val="24"/>
        </w:rPr>
        <w:t>辐射巡检仪1台、辐射</w:t>
      </w:r>
      <w:r>
        <w:rPr>
          <w:rFonts w:ascii="宋体" w:hAnsi="宋体" w:hint="eastAsia"/>
          <w:color w:val="000000"/>
          <w:sz w:val="24"/>
          <w:szCs w:val="24"/>
        </w:rPr>
        <w:t>报警</w:t>
      </w:r>
      <w:r w:rsidRPr="00886912">
        <w:rPr>
          <w:rFonts w:ascii="宋体" w:hAnsi="宋体" w:hint="eastAsia"/>
          <w:color w:val="000000"/>
          <w:sz w:val="24"/>
          <w:szCs w:val="24"/>
        </w:rPr>
        <w:t>仪4台</w:t>
      </w:r>
    </w:p>
    <w:p w:rsidR="00070CD4" w:rsidRPr="00886912" w:rsidRDefault="00070CD4" w:rsidP="00070CD4">
      <w:pPr>
        <w:widowControl/>
        <w:adjustRightInd w:val="0"/>
        <w:snapToGrid w:val="0"/>
        <w:jc w:val="left"/>
        <w:rPr>
          <w:rFonts w:ascii="黑体" w:eastAsia="黑体" w:hAnsi="黑体"/>
          <w:b/>
          <w:color w:val="000000"/>
          <w:sz w:val="24"/>
          <w:szCs w:val="24"/>
        </w:rPr>
      </w:pPr>
      <w:r w:rsidRPr="00886912">
        <w:rPr>
          <w:rFonts w:ascii="黑体" w:eastAsia="黑体" w:hAnsi="黑体" w:hint="eastAsia"/>
          <w:b/>
          <w:color w:val="000000"/>
          <w:sz w:val="24"/>
          <w:szCs w:val="24"/>
        </w:rPr>
        <w:t>五</w:t>
      </w:r>
      <w:r w:rsidRPr="00886912">
        <w:rPr>
          <w:rFonts w:ascii="黑体" w:eastAsia="黑体" w:hAnsi="黑体"/>
          <w:b/>
          <w:color w:val="000000"/>
          <w:sz w:val="24"/>
          <w:szCs w:val="24"/>
        </w:rPr>
        <w:t>、供应商资格要求：</w:t>
      </w:r>
    </w:p>
    <w:p w:rsidR="00070CD4" w:rsidRPr="00886912" w:rsidRDefault="00070CD4" w:rsidP="00070CD4">
      <w:pPr>
        <w:rPr>
          <w:rFonts w:ascii="宋体" w:hAnsi="宋体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1、具有独立承担民事责任的能力；</w:t>
      </w:r>
    </w:p>
    <w:p w:rsidR="00070CD4" w:rsidRPr="00886912" w:rsidRDefault="00070CD4" w:rsidP="00070CD4">
      <w:pPr>
        <w:rPr>
          <w:rFonts w:ascii="宋体" w:hAnsi="宋体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2、具有履行合同所必需的设备和专业技术能力；</w:t>
      </w:r>
      <w:r w:rsidRPr="00886912">
        <w:rPr>
          <w:rFonts w:ascii="宋体" w:hAnsi="宋体" w:cs="宋体" w:hint="eastAsia"/>
          <w:color w:val="000000"/>
          <w:kern w:val="0"/>
          <w:sz w:val="28"/>
          <w:szCs w:val="28"/>
          <w:lang w:val="zh-CN"/>
        </w:rPr>
        <w:br/>
      </w:r>
      <w:r w:rsidRPr="00886912">
        <w:rPr>
          <w:rFonts w:ascii="宋体" w:hAnsi="宋体" w:hint="eastAsia"/>
          <w:color w:val="000000"/>
          <w:sz w:val="24"/>
          <w:szCs w:val="24"/>
        </w:rPr>
        <w:t>3、有</w:t>
      </w:r>
      <w:hyperlink r:id="rId6" w:tgtFrame="_blank" w:history="1">
        <w:r w:rsidRPr="00886912">
          <w:rPr>
            <w:rFonts w:ascii="宋体" w:hAnsi="宋体" w:hint="eastAsia"/>
            <w:color w:val="000000"/>
            <w:sz w:val="24"/>
            <w:szCs w:val="24"/>
          </w:rPr>
          <w:t>社会保障资金</w:t>
        </w:r>
      </w:hyperlink>
      <w:r w:rsidRPr="00886912">
        <w:rPr>
          <w:rFonts w:ascii="宋体" w:hAnsi="宋体" w:hint="eastAsia"/>
          <w:color w:val="000000"/>
          <w:sz w:val="24"/>
          <w:szCs w:val="24"/>
        </w:rPr>
        <w:t>缴纳良好记录；</w:t>
      </w:r>
    </w:p>
    <w:p w:rsidR="00070CD4" w:rsidRPr="00886912" w:rsidRDefault="00070CD4" w:rsidP="00070CD4">
      <w:pPr>
        <w:rPr>
          <w:rFonts w:ascii="宋体" w:hAnsi="宋体" w:hint="eastAsia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4、有类似业绩；</w:t>
      </w:r>
    </w:p>
    <w:p w:rsidR="00070CD4" w:rsidRPr="00886912" w:rsidRDefault="00070CD4" w:rsidP="00070CD4">
      <w:pPr>
        <w:widowControl/>
        <w:adjustRightInd w:val="0"/>
        <w:snapToGrid w:val="0"/>
        <w:jc w:val="left"/>
        <w:rPr>
          <w:rFonts w:ascii="宋体" w:hAnsi="宋体" w:hint="eastAsia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5、本项目不接受联合体投标；</w:t>
      </w:r>
    </w:p>
    <w:p w:rsidR="00070CD4" w:rsidRPr="00886912" w:rsidRDefault="00070CD4" w:rsidP="00070CD4">
      <w:pPr>
        <w:widowControl/>
        <w:adjustRightInd w:val="0"/>
        <w:snapToGrid w:val="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886912">
        <w:rPr>
          <w:rFonts w:ascii="宋体" w:hAnsi="宋体" w:cs="宋体" w:hint="eastAsia"/>
          <w:color w:val="000000"/>
          <w:kern w:val="0"/>
          <w:sz w:val="24"/>
        </w:rPr>
        <w:t>6</w:t>
      </w:r>
      <w:r w:rsidRPr="00886912">
        <w:rPr>
          <w:rFonts w:ascii="宋体" w:hAnsi="宋体" w:cs="宋体" w:hint="eastAsia"/>
          <w:color w:val="000000"/>
          <w:kern w:val="0"/>
          <w:sz w:val="24"/>
          <w:lang w:val="zh-CN"/>
        </w:rPr>
        <w:t>、供应商必须未被列入</w:t>
      </w:r>
      <w:r w:rsidRPr="00886912">
        <w:rPr>
          <w:rFonts w:ascii="宋体" w:hAnsi="宋体" w:cs="宋体" w:hint="eastAsia"/>
          <w:color w:val="000000"/>
          <w:kern w:val="0"/>
          <w:sz w:val="24"/>
        </w:rPr>
        <w:t>“</w:t>
      </w:r>
      <w:r w:rsidRPr="00886912">
        <w:rPr>
          <w:rFonts w:ascii="宋体" w:hAnsi="宋体" w:cs="宋体" w:hint="eastAsia"/>
          <w:color w:val="000000"/>
          <w:kern w:val="0"/>
          <w:sz w:val="24"/>
          <w:lang w:val="zh-CN"/>
        </w:rPr>
        <w:t>信用中国</w:t>
      </w:r>
      <w:r w:rsidRPr="00886912">
        <w:rPr>
          <w:rFonts w:ascii="宋体" w:hAnsi="宋体" w:cs="宋体" w:hint="eastAsia"/>
          <w:color w:val="000000"/>
          <w:kern w:val="0"/>
          <w:sz w:val="24"/>
        </w:rPr>
        <w:t>”</w:t>
      </w:r>
      <w:r w:rsidRPr="00886912">
        <w:rPr>
          <w:rFonts w:ascii="宋体" w:hAnsi="宋体" w:cs="宋体" w:hint="eastAsia"/>
          <w:color w:val="000000"/>
          <w:kern w:val="0"/>
          <w:sz w:val="24"/>
          <w:lang w:val="zh-CN"/>
        </w:rPr>
        <w:t>网站</w:t>
      </w:r>
      <w:r w:rsidRPr="00886912">
        <w:rPr>
          <w:rFonts w:ascii="宋体" w:hAnsi="宋体" w:cs="宋体" w:hint="eastAsia"/>
          <w:color w:val="000000"/>
          <w:kern w:val="0"/>
          <w:sz w:val="24"/>
        </w:rPr>
        <w:t>(www.creditchina.gov.cn)</w:t>
      </w:r>
      <w:r w:rsidRPr="00886912">
        <w:rPr>
          <w:rFonts w:ascii="宋体" w:hAnsi="宋体" w:cs="宋体" w:hint="eastAsia"/>
          <w:color w:val="000000"/>
          <w:kern w:val="0"/>
          <w:sz w:val="24"/>
          <w:lang w:val="zh-CN"/>
        </w:rPr>
        <w:t>失信被执行人、重大税收违法案件当事人、政府采购严重违法失信行为记录名单和</w:t>
      </w:r>
      <w:r w:rsidRPr="00886912">
        <w:rPr>
          <w:rFonts w:ascii="宋体" w:hAnsi="宋体" w:cs="宋体" w:hint="eastAsia"/>
          <w:color w:val="000000"/>
          <w:kern w:val="0"/>
          <w:sz w:val="24"/>
        </w:rPr>
        <w:t>“</w:t>
      </w:r>
      <w:r w:rsidRPr="00886912">
        <w:rPr>
          <w:rFonts w:ascii="宋体" w:hAnsi="宋体" w:cs="宋体" w:hint="eastAsia"/>
          <w:color w:val="000000"/>
          <w:kern w:val="0"/>
          <w:sz w:val="24"/>
          <w:lang w:val="zh-CN"/>
        </w:rPr>
        <w:t>中国政府采购</w:t>
      </w:r>
      <w:r w:rsidRPr="00886912">
        <w:rPr>
          <w:rFonts w:ascii="宋体" w:hAnsi="宋体" w:cs="宋体" w:hint="eastAsia"/>
          <w:color w:val="000000"/>
          <w:kern w:val="0"/>
          <w:sz w:val="24"/>
        </w:rPr>
        <w:t>”</w:t>
      </w:r>
      <w:r w:rsidRPr="00886912">
        <w:rPr>
          <w:rFonts w:ascii="宋体" w:hAnsi="宋体" w:cs="宋体" w:hint="eastAsia"/>
          <w:color w:val="000000"/>
          <w:kern w:val="0"/>
          <w:sz w:val="24"/>
          <w:lang w:val="zh-CN"/>
        </w:rPr>
        <w:t>网站</w:t>
      </w:r>
      <w:r w:rsidRPr="00886912">
        <w:rPr>
          <w:rFonts w:ascii="宋体" w:hAnsi="宋体" w:cs="宋体" w:hint="eastAsia"/>
          <w:color w:val="000000"/>
          <w:kern w:val="0"/>
          <w:sz w:val="24"/>
        </w:rPr>
        <w:t>（www.ccgp.gov.cn）</w:t>
      </w:r>
      <w:r w:rsidRPr="00886912">
        <w:rPr>
          <w:rFonts w:ascii="宋体" w:hAnsi="宋体" w:cs="宋体" w:hint="eastAsia"/>
          <w:color w:val="000000"/>
          <w:kern w:val="0"/>
          <w:sz w:val="24"/>
          <w:lang w:val="zh-CN"/>
        </w:rPr>
        <w:t>政府采购严重违法失信行为记录名单。</w:t>
      </w:r>
    </w:p>
    <w:p w:rsidR="00070CD4" w:rsidRPr="00886912" w:rsidRDefault="00070CD4" w:rsidP="00070CD4">
      <w:pPr>
        <w:widowControl/>
        <w:adjustRightInd w:val="0"/>
        <w:snapToGrid w:val="0"/>
        <w:jc w:val="left"/>
        <w:rPr>
          <w:rFonts w:ascii="宋体" w:hAnsi="宋体" w:cs="宋体" w:hint="eastAsia"/>
          <w:b/>
          <w:color w:val="000000"/>
          <w:kern w:val="0"/>
          <w:sz w:val="24"/>
          <w:lang w:val="zh-CN"/>
        </w:rPr>
      </w:pPr>
      <w:r w:rsidRPr="00886912">
        <w:rPr>
          <w:rFonts w:ascii="宋体" w:hAnsi="宋体" w:cs="宋体" w:hint="eastAsia"/>
          <w:b/>
          <w:color w:val="000000"/>
          <w:kern w:val="0"/>
          <w:sz w:val="24"/>
          <w:lang w:val="zh-CN"/>
        </w:rPr>
        <w:t>特殊资质要求：</w:t>
      </w:r>
    </w:p>
    <w:p w:rsidR="00070CD4" w:rsidRPr="00886912" w:rsidRDefault="00070CD4" w:rsidP="00070CD4">
      <w:pPr>
        <w:widowControl/>
        <w:adjustRightInd w:val="0"/>
        <w:snapToGrid w:val="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1、采购</w:t>
      </w:r>
      <w:r w:rsidRPr="00886912">
        <w:rPr>
          <w:rFonts w:ascii="宋体" w:hAnsi="宋体" w:cs="宋体"/>
          <w:color w:val="000000"/>
          <w:kern w:val="0"/>
          <w:sz w:val="24"/>
          <w:szCs w:val="24"/>
        </w:rPr>
        <w:t>第三类医疗器械供应商需</w:t>
      </w:r>
      <w:r w:rsidRPr="00886912">
        <w:rPr>
          <w:rFonts w:ascii="宋体" w:hAnsi="宋体" w:cs="宋体" w:hint="eastAsia"/>
          <w:color w:val="000000"/>
          <w:kern w:val="0"/>
          <w:sz w:val="24"/>
          <w:szCs w:val="24"/>
        </w:rPr>
        <w:t>提供</w:t>
      </w:r>
      <w:r w:rsidRPr="00886912">
        <w:rPr>
          <w:rFonts w:ascii="宋体" w:hAnsi="宋体" w:cs="宋体" w:hint="eastAsia"/>
          <w:color w:val="000000"/>
          <w:sz w:val="24"/>
          <w:szCs w:val="24"/>
        </w:rPr>
        <w:t>食品药品监督管理部门颁发的医疗器械经营许可证</w:t>
      </w:r>
      <w:r w:rsidRPr="00886912">
        <w:rPr>
          <w:rFonts w:ascii="宋体" w:hAnsi="宋体" w:cs="宋体" w:hint="eastAsia"/>
          <w:color w:val="000000"/>
          <w:kern w:val="0"/>
          <w:sz w:val="24"/>
          <w:szCs w:val="24"/>
        </w:rPr>
        <w:t>；采购</w:t>
      </w:r>
      <w:r w:rsidRPr="00886912">
        <w:rPr>
          <w:rFonts w:ascii="宋体" w:hAnsi="宋体" w:cs="宋体"/>
          <w:color w:val="000000"/>
          <w:kern w:val="0"/>
          <w:sz w:val="24"/>
          <w:szCs w:val="24"/>
        </w:rPr>
        <w:t>第二类供应商需提供</w:t>
      </w:r>
      <w:r w:rsidRPr="00886912">
        <w:rPr>
          <w:rFonts w:ascii="宋体" w:hAnsi="宋体" w:cs="宋体" w:hint="eastAsia"/>
          <w:color w:val="000000"/>
          <w:sz w:val="24"/>
          <w:szCs w:val="24"/>
        </w:rPr>
        <w:t>食品药品监督管理部门颁发的</w:t>
      </w:r>
      <w:r w:rsidRPr="00886912">
        <w:rPr>
          <w:rFonts w:ascii="宋体" w:hAnsi="宋体" w:cs="宋体"/>
          <w:color w:val="000000"/>
          <w:kern w:val="0"/>
          <w:sz w:val="24"/>
          <w:szCs w:val="24"/>
        </w:rPr>
        <w:t>医疗器械</w:t>
      </w:r>
      <w:r w:rsidRPr="00886912">
        <w:rPr>
          <w:rFonts w:ascii="宋体" w:hAnsi="宋体" w:cs="宋体" w:hint="eastAsia"/>
          <w:color w:val="000000"/>
          <w:kern w:val="0"/>
          <w:sz w:val="24"/>
          <w:szCs w:val="24"/>
        </w:rPr>
        <w:t>提供</w:t>
      </w:r>
      <w:r w:rsidRPr="00886912">
        <w:rPr>
          <w:rFonts w:ascii="宋体" w:hAnsi="宋体" w:cs="宋体"/>
          <w:color w:val="000000"/>
          <w:kern w:val="0"/>
          <w:sz w:val="24"/>
          <w:szCs w:val="24"/>
        </w:rPr>
        <w:t>备案管理</w:t>
      </w:r>
      <w:r w:rsidRPr="00886912">
        <w:rPr>
          <w:rFonts w:ascii="宋体" w:hAnsi="宋体" w:cs="宋体" w:hint="eastAsia"/>
          <w:color w:val="000000"/>
          <w:kern w:val="0"/>
          <w:sz w:val="24"/>
          <w:szCs w:val="24"/>
        </w:rPr>
        <w:t>；采购</w:t>
      </w:r>
      <w:r w:rsidRPr="00886912">
        <w:rPr>
          <w:rFonts w:ascii="宋体" w:hAnsi="宋体" w:cs="宋体"/>
          <w:color w:val="000000"/>
          <w:kern w:val="0"/>
          <w:sz w:val="24"/>
          <w:szCs w:val="24"/>
        </w:rPr>
        <w:t>第一类医疗器械不需要许可和备案。</w:t>
      </w:r>
    </w:p>
    <w:p w:rsidR="00070CD4" w:rsidRPr="00886912" w:rsidRDefault="00070CD4" w:rsidP="00070CD4">
      <w:pPr>
        <w:widowControl/>
        <w:adjustRightInd w:val="0"/>
        <w:snapToGrid w:val="0"/>
        <w:jc w:val="left"/>
        <w:rPr>
          <w:rFonts w:ascii="宋体" w:hAnsi="宋体"/>
          <w:color w:val="000000"/>
          <w:sz w:val="24"/>
          <w:szCs w:val="24"/>
        </w:rPr>
      </w:pPr>
      <w:r w:rsidRPr="00886912">
        <w:rPr>
          <w:rFonts w:ascii="黑体" w:eastAsia="黑体" w:hAnsi="黑体" w:hint="eastAsia"/>
          <w:b/>
          <w:color w:val="000000"/>
          <w:sz w:val="24"/>
          <w:szCs w:val="24"/>
        </w:rPr>
        <w:t>六</w:t>
      </w:r>
      <w:r w:rsidRPr="00886912">
        <w:rPr>
          <w:rFonts w:ascii="黑体" w:eastAsia="黑体" w:hAnsi="黑体"/>
          <w:b/>
          <w:color w:val="000000"/>
          <w:sz w:val="24"/>
          <w:szCs w:val="24"/>
        </w:rPr>
        <w:t>、询价通知书获取时间和获取方法：</w:t>
      </w:r>
    </w:p>
    <w:p w:rsidR="00070CD4" w:rsidRPr="00886912" w:rsidRDefault="00070CD4" w:rsidP="00070CD4">
      <w:pPr>
        <w:rPr>
          <w:rFonts w:ascii="宋体" w:hAnsi="宋体" w:hint="eastAsia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1、获取时间：从 2023年</w:t>
      </w:r>
      <w:r>
        <w:rPr>
          <w:rFonts w:ascii="宋体" w:hAnsi="宋体" w:hint="eastAsia"/>
          <w:color w:val="000000"/>
          <w:sz w:val="24"/>
          <w:szCs w:val="24"/>
        </w:rPr>
        <w:t>09</w:t>
      </w:r>
      <w:r w:rsidRPr="00886912"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06</w:t>
      </w:r>
      <w:r w:rsidRPr="00886912">
        <w:rPr>
          <w:rFonts w:ascii="宋体" w:hAnsi="宋体" w:hint="eastAsia"/>
          <w:color w:val="000000"/>
          <w:sz w:val="24"/>
          <w:szCs w:val="24"/>
        </w:rPr>
        <w:t>日至2023年</w:t>
      </w:r>
      <w:r>
        <w:rPr>
          <w:rFonts w:ascii="宋体" w:hAnsi="宋体" w:hint="eastAsia"/>
          <w:color w:val="000000"/>
          <w:sz w:val="24"/>
          <w:szCs w:val="24"/>
        </w:rPr>
        <w:t>09</w:t>
      </w:r>
      <w:r w:rsidRPr="00886912"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11</w:t>
      </w:r>
      <w:r w:rsidRPr="00886912">
        <w:rPr>
          <w:rFonts w:ascii="宋体" w:hAnsi="宋体" w:hint="eastAsia"/>
          <w:color w:val="000000"/>
          <w:sz w:val="24"/>
          <w:szCs w:val="24"/>
        </w:rPr>
        <w:t>日。</w:t>
      </w:r>
    </w:p>
    <w:p w:rsidR="00070CD4" w:rsidRPr="00886912" w:rsidRDefault="00070CD4" w:rsidP="00070CD4">
      <w:pPr>
        <w:rPr>
          <w:rFonts w:ascii="宋体" w:hAnsi="宋体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2、获取方法：本次公告仅在宜昌市中医医院官网（</w:t>
      </w:r>
      <w:r w:rsidRPr="00886912">
        <w:rPr>
          <w:rFonts w:ascii="宋体" w:hAnsi="宋体"/>
          <w:color w:val="000000"/>
          <w:sz w:val="24"/>
          <w:szCs w:val="24"/>
        </w:rPr>
        <w:t>http://www.yczyy.com.cn/</w:t>
      </w:r>
      <w:r w:rsidRPr="00886912">
        <w:rPr>
          <w:rFonts w:ascii="宋体" w:hAnsi="宋体" w:hint="eastAsia"/>
          <w:color w:val="000000"/>
          <w:sz w:val="24"/>
          <w:szCs w:val="24"/>
        </w:rPr>
        <w:t>）上发布。供应商可在网站通知公告栏下载询价通知书。</w:t>
      </w:r>
    </w:p>
    <w:p w:rsidR="00070CD4" w:rsidRPr="00886912" w:rsidRDefault="00070CD4" w:rsidP="00070CD4">
      <w:pPr>
        <w:widowControl/>
        <w:adjustRightInd w:val="0"/>
        <w:snapToGrid w:val="0"/>
        <w:jc w:val="left"/>
        <w:rPr>
          <w:rFonts w:ascii="黑体" w:eastAsia="黑体" w:hAnsi="黑体"/>
          <w:b/>
          <w:color w:val="000000"/>
          <w:sz w:val="24"/>
          <w:szCs w:val="24"/>
        </w:rPr>
      </w:pPr>
      <w:r w:rsidRPr="00886912">
        <w:rPr>
          <w:rFonts w:ascii="黑体" w:eastAsia="黑体" w:hAnsi="黑体" w:hint="eastAsia"/>
          <w:b/>
          <w:color w:val="000000"/>
          <w:sz w:val="24"/>
          <w:szCs w:val="24"/>
        </w:rPr>
        <w:t>七、响应文件递交截止时间和递交地点</w:t>
      </w:r>
    </w:p>
    <w:p w:rsidR="00070CD4" w:rsidRPr="00886912" w:rsidRDefault="00070CD4" w:rsidP="00070CD4">
      <w:pPr>
        <w:rPr>
          <w:rFonts w:ascii="宋体" w:hAnsi="宋体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1、响应文件截止时间：2023年</w:t>
      </w:r>
      <w:r>
        <w:rPr>
          <w:rFonts w:ascii="宋体" w:hAnsi="宋体" w:hint="eastAsia"/>
          <w:color w:val="000000"/>
          <w:sz w:val="24"/>
          <w:szCs w:val="24"/>
        </w:rPr>
        <w:t>09</w:t>
      </w:r>
      <w:r w:rsidRPr="00886912"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12</w:t>
      </w:r>
      <w:r w:rsidRPr="00886912">
        <w:rPr>
          <w:rFonts w:ascii="宋体" w:hAnsi="宋体" w:hint="eastAsia"/>
          <w:color w:val="000000"/>
          <w:sz w:val="24"/>
          <w:szCs w:val="24"/>
        </w:rPr>
        <w:t>日上午</w:t>
      </w:r>
      <w:r>
        <w:rPr>
          <w:rFonts w:ascii="宋体" w:hAnsi="宋体" w:hint="eastAsia"/>
          <w:color w:val="000000"/>
          <w:sz w:val="24"/>
          <w:szCs w:val="24"/>
        </w:rPr>
        <w:t>08</w:t>
      </w:r>
      <w:r w:rsidRPr="00886912">
        <w:rPr>
          <w:rFonts w:ascii="宋体" w:hAnsi="宋体" w:hint="eastAsia"/>
          <w:color w:val="000000"/>
          <w:sz w:val="24"/>
          <w:szCs w:val="24"/>
        </w:rPr>
        <w:t>时</w:t>
      </w:r>
      <w:r>
        <w:rPr>
          <w:rFonts w:ascii="宋体" w:hAnsi="宋体" w:hint="eastAsia"/>
          <w:color w:val="000000"/>
          <w:sz w:val="24"/>
          <w:szCs w:val="24"/>
        </w:rPr>
        <w:t>30</w:t>
      </w:r>
      <w:r w:rsidRPr="00886912">
        <w:rPr>
          <w:rFonts w:ascii="宋体" w:hAnsi="宋体" w:hint="eastAsia"/>
          <w:color w:val="000000"/>
          <w:sz w:val="24"/>
          <w:szCs w:val="24"/>
        </w:rPr>
        <w:t>分，为优化营商环境，推行电子评标，投标文件发送至QQ邮箱，潜在投标人无须到达现场。</w:t>
      </w:r>
    </w:p>
    <w:p w:rsidR="00070CD4" w:rsidRPr="00886912" w:rsidRDefault="00070CD4" w:rsidP="00070CD4">
      <w:pPr>
        <w:rPr>
          <w:rFonts w:ascii="宋体" w:hAnsi="宋体" w:hint="eastAsia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2、邮箱号码：</w:t>
      </w:r>
      <w:hyperlink r:id="rId7" w:history="1">
        <w:r w:rsidRPr="00886912">
          <w:rPr>
            <w:rFonts w:ascii="宋体" w:hAnsi="宋体" w:hint="eastAsia"/>
            <w:color w:val="000000"/>
            <w:sz w:val="24"/>
            <w:szCs w:val="24"/>
          </w:rPr>
          <w:t>379139680@qq.com</w:t>
        </w:r>
      </w:hyperlink>
    </w:p>
    <w:p w:rsidR="00070CD4" w:rsidRPr="00886912" w:rsidRDefault="00070CD4" w:rsidP="00070CD4">
      <w:pPr>
        <w:widowControl/>
        <w:adjustRightInd w:val="0"/>
        <w:snapToGrid w:val="0"/>
        <w:jc w:val="left"/>
        <w:rPr>
          <w:rFonts w:ascii="宋体" w:hAnsi="宋体"/>
          <w:color w:val="000000"/>
          <w:sz w:val="24"/>
          <w:szCs w:val="24"/>
        </w:rPr>
      </w:pPr>
      <w:r w:rsidRPr="00886912">
        <w:rPr>
          <w:rFonts w:ascii="黑体" w:eastAsia="黑体" w:hAnsi="黑体"/>
          <w:b/>
          <w:color w:val="000000"/>
          <w:sz w:val="24"/>
          <w:szCs w:val="24"/>
        </w:rPr>
        <w:t>八、</w:t>
      </w:r>
      <w:r w:rsidRPr="00886912">
        <w:rPr>
          <w:rFonts w:ascii="黑体" w:eastAsia="黑体" w:hAnsi="黑体" w:hint="eastAsia"/>
          <w:b/>
          <w:color w:val="000000"/>
          <w:sz w:val="24"/>
          <w:szCs w:val="24"/>
        </w:rPr>
        <w:t>开标</w:t>
      </w:r>
      <w:r w:rsidRPr="00886912">
        <w:rPr>
          <w:rFonts w:ascii="黑体" w:eastAsia="黑体" w:hAnsi="黑体"/>
          <w:b/>
          <w:color w:val="000000"/>
          <w:sz w:val="24"/>
          <w:szCs w:val="24"/>
        </w:rPr>
        <w:t>时间和地点：</w:t>
      </w:r>
      <w:r w:rsidRPr="00886912">
        <w:rPr>
          <w:rFonts w:ascii="宋体" w:hAnsi="宋体"/>
          <w:color w:val="000000"/>
          <w:sz w:val="24"/>
          <w:szCs w:val="24"/>
        </w:rPr>
        <w:t xml:space="preserve"> </w:t>
      </w:r>
    </w:p>
    <w:p w:rsidR="00070CD4" w:rsidRPr="00886912" w:rsidRDefault="00070CD4" w:rsidP="00070CD4">
      <w:pPr>
        <w:rPr>
          <w:rFonts w:ascii="宋体" w:hAnsi="宋体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1、询价时间：2023年0</w:t>
      </w:r>
      <w:r>
        <w:rPr>
          <w:rFonts w:ascii="宋体" w:hAnsi="宋体" w:hint="eastAsia"/>
          <w:color w:val="000000"/>
          <w:sz w:val="24"/>
          <w:szCs w:val="24"/>
        </w:rPr>
        <w:t>9</w:t>
      </w:r>
      <w:r w:rsidRPr="00886912"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12</w:t>
      </w:r>
      <w:r w:rsidRPr="00886912">
        <w:rPr>
          <w:rFonts w:ascii="宋体" w:hAnsi="宋体" w:hint="eastAsia"/>
          <w:color w:val="000000"/>
          <w:sz w:val="24"/>
          <w:szCs w:val="24"/>
        </w:rPr>
        <w:t>日上午</w:t>
      </w:r>
      <w:r>
        <w:rPr>
          <w:rFonts w:ascii="宋体" w:hAnsi="宋体" w:hint="eastAsia"/>
          <w:color w:val="000000"/>
          <w:sz w:val="24"/>
          <w:szCs w:val="24"/>
        </w:rPr>
        <w:t>09</w:t>
      </w:r>
      <w:r w:rsidRPr="00886912">
        <w:rPr>
          <w:rFonts w:ascii="宋体" w:hAnsi="宋体" w:hint="eastAsia"/>
          <w:color w:val="000000"/>
          <w:sz w:val="24"/>
          <w:szCs w:val="24"/>
        </w:rPr>
        <w:t>时</w:t>
      </w:r>
      <w:r>
        <w:rPr>
          <w:rFonts w:ascii="宋体" w:hAnsi="宋体" w:hint="eastAsia"/>
          <w:color w:val="000000"/>
          <w:sz w:val="24"/>
          <w:szCs w:val="24"/>
        </w:rPr>
        <w:t>30</w:t>
      </w:r>
      <w:r w:rsidRPr="00886912">
        <w:rPr>
          <w:rFonts w:ascii="宋体" w:hAnsi="宋体" w:hint="eastAsia"/>
          <w:color w:val="000000"/>
          <w:sz w:val="24"/>
          <w:szCs w:val="24"/>
        </w:rPr>
        <w:t>分。</w:t>
      </w:r>
    </w:p>
    <w:p w:rsidR="00070CD4" w:rsidRPr="00886912" w:rsidRDefault="00070CD4" w:rsidP="00070CD4">
      <w:pPr>
        <w:rPr>
          <w:rFonts w:ascii="宋体" w:hAnsi="宋体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2、询价地点：宜昌市中医医院采购管理科。</w:t>
      </w:r>
    </w:p>
    <w:p w:rsidR="00070CD4" w:rsidRPr="00886912" w:rsidRDefault="00070CD4" w:rsidP="00070CD4">
      <w:pPr>
        <w:rPr>
          <w:rFonts w:ascii="宋体" w:hAnsi="宋体"/>
          <w:b/>
          <w:bCs/>
          <w:color w:val="000000"/>
          <w:sz w:val="24"/>
          <w:szCs w:val="24"/>
        </w:rPr>
      </w:pPr>
      <w:r w:rsidRPr="00886912">
        <w:rPr>
          <w:rFonts w:ascii="宋体" w:hAnsi="宋体" w:hint="eastAsia"/>
          <w:b/>
          <w:bCs/>
          <w:color w:val="000000"/>
          <w:sz w:val="24"/>
          <w:szCs w:val="24"/>
        </w:rPr>
        <w:t>九、公告期限</w:t>
      </w:r>
    </w:p>
    <w:p w:rsidR="00070CD4" w:rsidRPr="00886912" w:rsidRDefault="00070CD4" w:rsidP="00070CD4">
      <w:pPr>
        <w:rPr>
          <w:rFonts w:ascii="宋体" w:hAnsi="宋体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自公告发布之日起3个工作日。</w:t>
      </w:r>
    </w:p>
    <w:p w:rsidR="00070CD4" w:rsidRPr="00886912" w:rsidRDefault="00070CD4" w:rsidP="00070CD4">
      <w:pPr>
        <w:rPr>
          <w:rFonts w:ascii="宋体" w:hAnsi="宋体"/>
          <w:b/>
          <w:bCs/>
          <w:color w:val="000000"/>
          <w:sz w:val="24"/>
          <w:szCs w:val="24"/>
        </w:rPr>
      </w:pPr>
      <w:r w:rsidRPr="00886912">
        <w:rPr>
          <w:rFonts w:ascii="宋体" w:hAnsi="宋体" w:hint="eastAsia"/>
          <w:b/>
          <w:bCs/>
          <w:color w:val="000000"/>
          <w:sz w:val="24"/>
          <w:szCs w:val="24"/>
        </w:rPr>
        <w:t>十、联系方式</w:t>
      </w:r>
    </w:p>
    <w:p w:rsidR="00070CD4" w:rsidRPr="00886912" w:rsidRDefault="00070CD4" w:rsidP="00070CD4">
      <w:pPr>
        <w:rPr>
          <w:rFonts w:ascii="宋体" w:hAnsi="宋体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采购人：宜昌市中医医院</w:t>
      </w:r>
    </w:p>
    <w:p w:rsidR="00070CD4" w:rsidRPr="00886912" w:rsidRDefault="00070CD4" w:rsidP="00070CD4">
      <w:pPr>
        <w:rPr>
          <w:rFonts w:ascii="宋体" w:hAnsi="宋体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联系人：李佳</w:t>
      </w:r>
    </w:p>
    <w:p w:rsidR="00070CD4" w:rsidRPr="00886912" w:rsidRDefault="00070CD4" w:rsidP="00070CD4">
      <w:pPr>
        <w:rPr>
          <w:rFonts w:ascii="宋体" w:hAnsi="宋体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联系电话：0717-6472113</w:t>
      </w:r>
    </w:p>
    <w:p w:rsidR="00070CD4" w:rsidRPr="00886912" w:rsidRDefault="00070CD4" w:rsidP="00070CD4">
      <w:pPr>
        <w:rPr>
          <w:rFonts w:ascii="宋体" w:hAnsi="宋体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>联系地址：宜昌市胜利三路2号</w:t>
      </w:r>
    </w:p>
    <w:p w:rsidR="00070CD4" w:rsidRPr="00886912" w:rsidRDefault="00070CD4" w:rsidP="00070CD4">
      <w:pPr>
        <w:rPr>
          <w:rFonts w:ascii="宋体" w:hAnsi="宋体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          </w:t>
      </w:r>
    </w:p>
    <w:p w:rsidR="00070CD4" w:rsidRPr="00886912" w:rsidRDefault="00070CD4" w:rsidP="00070CD4">
      <w:pPr>
        <w:rPr>
          <w:rFonts w:ascii="宋体" w:hAnsi="宋体"/>
          <w:color w:val="000000"/>
          <w:sz w:val="24"/>
          <w:szCs w:val="24"/>
        </w:rPr>
      </w:pPr>
      <w:r w:rsidRPr="00886912">
        <w:rPr>
          <w:rFonts w:ascii="宋体" w:hAnsi="宋体" w:hint="eastAsia"/>
          <w:color w:val="000000"/>
          <w:sz w:val="24"/>
          <w:szCs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</w:t>
      </w:r>
      <w:r w:rsidRPr="00886912">
        <w:rPr>
          <w:rFonts w:ascii="宋体" w:hAnsi="宋体" w:hint="eastAsia"/>
          <w:color w:val="000000"/>
          <w:sz w:val="24"/>
          <w:szCs w:val="24"/>
        </w:rPr>
        <w:t>宜昌市中医医院</w:t>
      </w:r>
    </w:p>
    <w:p w:rsidR="008F35C7" w:rsidRDefault="00070CD4" w:rsidP="00070CD4">
      <w:r w:rsidRPr="00886912">
        <w:rPr>
          <w:rFonts w:ascii="宋体" w:hAnsi="宋体" w:hint="eastAsia"/>
          <w:color w:val="000000"/>
          <w:sz w:val="24"/>
          <w:szCs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</w:t>
      </w:r>
      <w:r w:rsidRPr="00886912">
        <w:rPr>
          <w:rFonts w:ascii="宋体" w:hAnsi="宋体" w:hint="eastAsia"/>
          <w:color w:val="000000"/>
          <w:sz w:val="24"/>
          <w:szCs w:val="24"/>
        </w:rPr>
        <w:t>2023年</w:t>
      </w:r>
      <w:r>
        <w:rPr>
          <w:rFonts w:ascii="宋体" w:hAnsi="宋体" w:hint="eastAsia"/>
          <w:color w:val="000000"/>
          <w:sz w:val="24"/>
          <w:szCs w:val="24"/>
        </w:rPr>
        <w:t>09</w:t>
      </w:r>
      <w:r w:rsidRPr="00886912"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06</w:t>
      </w:r>
      <w:r w:rsidRPr="00886912">
        <w:rPr>
          <w:rFonts w:ascii="宋体" w:hAnsi="宋体" w:hint="eastAsia"/>
          <w:color w:val="000000"/>
          <w:sz w:val="24"/>
          <w:szCs w:val="24"/>
        </w:rPr>
        <w:t>日</w:t>
      </w:r>
    </w:p>
    <w:sectPr w:rsidR="008F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5C7" w:rsidRDefault="008F35C7" w:rsidP="00070CD4">
      <w:r>
        <w:separator/>
      </w:r>
    </w:p>
  </w:endnote>
  <w:endnote w:type="continuationSeparator" w:id="1">
    <w:p w:rsidR="008F35C7" w:rsidRDefault="008F35C7" w:rsidP="00070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5C7" w:rsidRDefault="008F35C7" w:rsidP="00070CD4">
      <w:r>
        <w:separator/>
      </w:r>
    </w:p>
  </w:footnote>
  <w:footnote w:type="continuationSeparator" w:id="1">
    <w:p w:rsidR="008F35C7" w:rsidRDefault="008F35C7" w:rsidP="00070C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CD4"/>
    <w:rsid w:val="00070CD4"/>
    <w:rsid w:val="008F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D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70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C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C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CD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70CD4"/>
    <w:rPr>
      <w:rFonts w:ascii="Calibri" w:eastAsia="宋体" w:hAnsi="Calibri" w:cs="Times New Roman"/>
      <w:b/>
      <w:bCs/>
      <w:kern w:val="44"/>
      <w:sz w:val="44"/>
      <w:szCs w:val="4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79139680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idu.com/s?wd=%E7%A4%BE%E4%BC%9A%E4%BF%9D%E9%9A%9C%E8%B5%84%E9%87%91&amp;tn=SE_PcZhidaonwhc_ngpagmjz&amp;rsv_dl=gh_pc_zhida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yczyy</dc:creator>
  <cp:keywords/>
  <dc:description/>
  <cp:lastModifiedBy>yczyy</cp:lastModifiedBy>
  <cp:revision>2</cp:revision>
  <dcterms:created xsi:type="dcterms:W3CDTF">2023-09-06T07:25:00Z</dcterms:created>
  <dcterms:modified xsi:type="dcterms:W3CDTF">2023-09-06T07:25:00Z</dcterms:modified>
</cp:coreProperties>
</file>